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C8" w:rsidRPr="007111C8" w:rsidRDefault="007111C8" w:rsidP="007111C8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7111C8">
        <w:rPr>
          <w:rFonts w:ascii="Times New Roman" w:hAnsi="Times New Roman"/>
          <w:sz w:val="28"/>
          <w:szCs w:val="28"/>
        </w:rPr>
        <w:t>Утвержден</w:t>
      </w:r>
    </w:p>
    <w:p w:rsidR="007111C8" w:rsidRPr="007111C8" w:rsidRDefault="007111C8" w:rsidP="007111C8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  <w:r w:rsidRPr="007111C8"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1C8">
        <w:rPr>
          <w:rFonts w:ascii="Times New Roman" w:hAnsi="Times New Roman"/>
          <w:sz w:val="28"/>
          <w:szCs w:val="28"/>
        </w:rPr>
        <w:t>Ипатовского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1C8">
        <w:rPr>
          <w:rFonts w:ascii="Times New Roman" w:hAnsi="Times New Roman"/>
          <w:sz w:val="28"/>
          <w:szCs w:val="28"/>
        </w:rPr>
        <w:t>Ставропольского края</w:t>
      </w:r>
    </w:p>
    <w:p w:rsidR="007111C8" w:rsidRPr="007111C8" w:rsidRDefault="007111C8" w:rsidP="007111C8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77B6C">
        <w:rPr>
          <w:rFonts w:ascii="Times New Roman" w:hAnsi="Times New Roman"/>
          <w:sz w:val="28"/>
          <w:szCs w:val="28"/>
        </w:rPr>
        <w:t>11 мая 2022 г. № 664</w:t>
      </w:r>
    </w:p>
    <w:p w:rsidR="00A803C3" w:rsidRDefault="00A803C3" w:rsidP="007111C8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</w:p>
    <w:p w:rsidR="007111C8" w:rsidRPr="00A803C3" w:rsidRDefault="007111C8" w:rsidP="007111C8">
      <w:pPr>
        <w:spacing w:line="240" w:lineRule="exact"/>
        <w:ind w:left="5387"/>
        <w:rPr>
          <w:rFonts w:ascii="Times New Roman" w:hAnsi="Times New Roman"/>
          <w:sz w:val="28"/>
          <w:szCs w:val="28"/>
        </w:rPr>
      </w:pPr>
    </w:p>
    <w:p w:rsidR="00A803C3" w:rsidRDefault="00A803C3" w:rsidP="00A803C3">
      <w:pPr>
        <w:tabs>
          <w:tab w:val="left" w:pos="193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9C4B8C" w:rsidRDefault="00A803C3" w:rsidP="00A803C3">
      <w:pPr>
        <w:tabs>
          <w:tab w:val="left" w:pos="1935"/>
        </w:tabs>
        <w:jc w:val="center"/>
        <w:rPr>
          <w:rFonts w:ascii="Times New Roman" w:hAnsi="Times New Roman"/>
          <w:sz w:val="28"/>
          <w:szCs w:val="28"/>
        </w:rPr>
      </w:pPr>
      <w:r w:rsidRPr="00A803C3">
        <w:rPr>
          <w:rFonts w:ascii="Times New Roman" w:hAnsi="Times New Roman"/>
          <w:sz w:val="28"/>
          <w:szCs w:val="28"/>
        </w:rPr>
        <w:t xml:space="preserve">рабочей группы по стабилизации ситуации в цыганской общине </w:t>
      </w:r>
    </w:p>
    <w:p w:rsidR="00A803C3" w:rsidRDefault="00A803C3" w:rsidP="00A803C3">
      <w:pPr>
        <w:tabs>
          <w:tab w:val="left" w:pos="1935"/>
        </w:tabs>
        <w:jc w:val="center"/>
        <w:rPr>
          <w:rFonts w:ascii="Times New Roman" w:hAnsi="Times New Roman"/>
          <w:sz w:val="28"/>
          <w:szCs w:val="28"/>
        </w:rPr>
      </w:pPr>
      <w:r w:rsidRPr="00A803C3"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</w:p>
    <w:p w:rsidR="009174A1" w:rsidRDefault="009174A1" w:rsidP="00A803C3">
      <w:pPr>
        <w:tabs>
          <w:tab w:val="left" w:pos="1935"/>
        </w:tabs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551"/>
      </w:tblGrid>
      <w:tr w:rsidR="009174A1" w:rsidRPr="00BF42A1" w:rsidTr="007111C8">
        <w:tc>
          <w:tcPr>
            <w:tcW w:w="3794" w:type="dxa"/>
          </w:tcPr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Фоменко Татьяна</w:t>
            </w:r>
          </w:p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551" w:type="dxa"/>
          </w:tcPr>
          <w:p w:rsidR="009174A1" w:rsidRPr="00BF42A1" w:rsidRDefault="009174A1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Ипатовского городского округа Ставропольского края, руководитель рабочей группы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Жихарев Дмитрий</w:t>
            </w:r>
          </w:p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5551" w:type="dxa"/>
          </w:tcPr>
          <w:p w:rsidR="009174A1" w:rsidRPr="00BF42A1" w:rsidRDefault="009174A1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начальник отдела социального развития и общественной безопасности администрации Ипатовского городского округа Ставропольского края, заместитель руководителя рабочей группы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Гонтовая Татьяна</w:t>
            </w:r>
          </w:p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5551" w:type="dxa"/>
          </w:tcPr>
          <w:p w:rsidR="009174A1" w:rsidRPr="00BF42A1" w:rsidRDefault="009174A1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социального развития и общественной безопасности администрации Ипатовского городского округа Ставропольского края, секретарь рабочей группы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9345" w:type="dxa"/>
            <w:gridSpan w:val="2"/>
          </w:tcPr>
          <w:p w:rsidR="009174A1" w:rsidRDefault="009174A1" w:rsidP="00A803C3">
            <w:pPr>
              <w:tabs>
                <w:tab w:val="left" w:pos="1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BF42A1" w:rsidRPr="00BF42A1" w:rsidRDefault="00BF42A1" w:rsidP="00A803C3">
            <w:pPr>
              <w:tabs>
                <w:tab w:val="left" w:pos="1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Батраков Иван</w:t>
            </w:r>
          </w:p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5551" w:type="dxa"/>
          </w:tcPr>
          <w:p w:rsidR="009174A1" w:rsidRPr="00BF42A1" w:rsidRDefault="009174A1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Боброва Светлана</w:t>
            </w:r>
          </w:p>
          <w:p w:rsidR="009174A1" w:rsidRPr="00BF42A1" w:rsidRDefault="009174A1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5551" w:type="dxa"/>
          </w:tcPr>
          <w:p w:rsidR="009174A1" w:rsidRPr="00BF42A1" w:rsidRDefault="009174A1" w:rsidP="00BA61C3">
            <w:pPr>
              <w:tabs>
                <w:tab w:val="left" w:pos="193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  <w:r w:rsidR="00BA61C3" w:rsidRPr="00BF42A1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правового и кадрового обеспечения администрации Ипатовского городского округа Ставропольского края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Бобров Евгений</w:t>
            </w:r>
          </w:p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551" w:type="dxa"/>
          </w:tcPr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вопросам миграции отдела министерства внутренних дел Российской Федерации по Ипатовскому городскому округу (дислокация г. Ипатово) (по согласованию)</w:t>
            </w: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Братчик Галина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администрации Ипатовского городского округа Ставропольского края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Васюков Станислав </w:t>
            </w:r>
          </w:p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взыскания задолженности за счет имущества межрайонной инспекции Федеральной налоговой службы России № 14 по Ставропольскому краю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Вильгоцкая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труда и социальной защиты населения администрации Ипатовского городского округа Ставропольского края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Зленко Олег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директор филиала государственного унитарного предприятия Ставропольского края  «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Ставрополькоммунэлектро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» г. Ипатово – сбытовое обособленное подразделение «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Медяник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Надежда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акционерного общества «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Ипатоворайгаз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4A1" w:rsidRPr="00BF42A1" w:rsidTr="007111C8">
        <w:tc>
          <w:tcPr>
            <w:tcW w:w="3794" w:type="dxa"/>
          </w:tcPr>
          <w:p w:rsidR="009174A1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Неснов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5551" w:type="dxa"/>
          </w:tcPr>
          <w:p w:rsidR="009174A1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технический директор филиала государственного унитарного предприятия Ставропольского края «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Ставрополькрайводоканал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» «Северный» - производственно-техническое подразделение 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Ипатовское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1C3" w:rsidRPr="00BF42A1" w:rsidTr="007111C8">
        <w:tc>
          <w:tcPr>
            <w:tcW w:w="3794" w:type="dxa"/>
          </w:tcPr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Полубояров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5551" w:type="dxa"/>
          </w:tcPr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полиции (по охране общественного порядка) отдела Министерства внутренних дел Российской Федерации по Ипатовскому городскому округу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1C3" w:rsidRPr="00BF42A1" w:rsidTr="007111C8">
        <w:tc>
          <w:tcPr>
            <w:tcW w:w="3794" w:type="dxa"/>
          </w:tcPr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Угринович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551" w:type="dxa"/>
          </w:tcPr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Ипатовского участка 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Светлоградского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межрайонного отделения публичного акционерного общества «</w:t>
            </w: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Ставропольэнергосбыт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BA61C3" w:rsidRPr="00BF42A1" w:rsidTr="007111C8">
        <w:tc>
          <w:tcPr>
            <w:tcW w:w="3794" w:type="dxa"/>
          </w:tcPr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Фидорцова</w:t>
            </w:r>
            <w:proofErr w:type="spellEnd"/>
            <w:r w:rsidRPr="00BF42A1">
              <w:rPr>
                <w:rFonts w:ascii="Times New Roman" w:hAnsi="Times New Roman" w:cs="Times New Roman"/>
                <w:sz w:val="28"/>
                <w:szCs w:val="28"/>
              </w:rPr>
              <w:t xml:space="preserve"> Оксана</w:t>
            </w:r>
          </w:p>
          <w:p w:rsidR="00BA61C3" w:rsidRPr="00BF42A1" w:rsidRDefault="00BA61C3" w:rsidP="00BA61C3">
            <w:pPr>
              <w:tabs>
                <w:tab w:val="left" w:pos="1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5551" w:type="dxa"/>
          </w:tcPr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2A1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начальника Ипатовского районного отделения судебных приставов Управления Федеральной службы судебных приставов России по Ставропольскому краю (по согласованию)</w:t>
            </w:r>
          </w:p>
          <w:p w:rsidR="00BA61C3" w:rsidRPr="00BF42A1" w:rsidRDefault="00BA61C3" w:rsidP="00BA61C3">
            <w:pPr>
              <w:tabs>
                <w:tab w:val="left" w:pos="19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DF4" w:rsidRPr="00BF42A1" w:rsidRDefault="003F3DF4" w:rsidP="003F3DF4">
      <w:pPr>
        <w:tabs>
          <w:tab w:val="left" w:pos="19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42A1"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3F3DF4" w:rsidRPr="00BF42A1" w:rsidSect="007111C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804"/>
    <w:rsid w:val="00010AC3"/>
    <w:rsid w:val="00013BD9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4363B"/>
    <w:rsid w:val="0016360F"/>
    <w:rsid w:val="00171E08"/>
    <w:rsid w:val="00185C1E"/>
    <w:rsid w:val="001960C6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77B6C"/>
    <w:rsid w:val="002817F5"/>
    <w:rsid w:val="002938D4"/>
    <w:rsid w:val="002F2DF7"/>
    <w:rsid w:val="00302B3C"/>
    <w:rsid w:val="00313F7F"/>
    <w:rsid w:val="00325E11"/>
    <w:rsid w:val="0033338E"/>
    <w:rsid w:val="0033339D"/>
    <w:rsid w:val="00344DE0"/>
    <w:rsid w:val="003669E8"/>
    <w:rsid w:val="003A25BD"/>
    <w:rsid w:val="003B068D"/>
    <w:rsid w:val="003E3046"/>
    <w:rsid w:val="003F3DF4"/>
    <w:rsid w:val="004001EB"/>
    <w:rsid w:val="00403667"/>
    <w:rsid w:val="00440559"/>
    <w:rsid w:val="00440D05"/>
    <w:rsid w:val="00443A08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966A5"/>
    <w:rsid w:val="004B54D6"/>
    <w:rsid w:val="004D67CD"/>
    <w:rsid w:val="004F370F"/>
    <w:rsid w:val="004F531A"/>
    <w:rsid w:val="00506758"/>
    <w:rsid w:val="0051130E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03CAB"/>
    <w:rsid w:val="007104B0"/>
    <w:rsid w:val="007111C8"/>
    <w:rsid w:val="007133C6"/>
    <w:rsid w:val="00715FE0"/>
    <w:rsid w:val="0073060F"/>
    <w:rsid w:val="00732FF1"/>
    <w:rsid w:val="00743D69"/>
    <w:rsid w:val="00761EF3"/>
    <w:rsid w:val="007743F9"/>
    <w:rsid w:val="00776EB9"/>
    <w:rsid w:val="0078292F"/>
    <w:rsid w:val="00796BC3"/>
    <w:rsid w:val="007B6D11"/>
    <w:rsid w:val="007C3CEF"/>
    <w:rsid w:val="007D7A14"/>
    <w:rsid w:val="007E29C7"/>
    <w:rsid w:val="007E47BF"/>
    <w:rsid w:val="00803552"/>
    <w:rsid w:val="00817EB6"/>
    <w:rsid w:val="00831101"/>
    <w:rsid w:val="0084758B"/>
    <w:rsid w:val="00851775"/>
    <w:rsid w:val="00875D22"/>
    <w:rsid w:val="00882E91"/>
    <w:rsid w:val="008954D3"/>
    <w:rsid w:val="008B0173"/>
    <w:rsid w:val="008B1FFE"/>
    <w:rsid w:val="008D08A8"/>
    <w:rsid w:val="008D14E8"/>
    <w:rsid w:val="008D2204"/>
    <w:rsid w:val="008D4A04"/>
    <w:rsid w:val="008F04D3"/>
    <w:rsid w:val="009040BC"/>
    <w:rsid w:val="009174A1"/>
    <w:rsid w:val="00944590"/>
    <w:rsid w:val="0098202F"/>
    <w:rsid w:val="009906E3"/>
    <w:rsid w:val="009B17D0"/>
    <w:rsid w:val="009C0318"/>
    <w:rsid w:val="009C16E1"/>
    <w:rsid w:val="009C4B8C"/>
    <w:rsid w:val="009D5160"/>
    <w:rsid w:val="009E1BE1"/>
    <w:rsid w:val="009E2648"/>
    <w:rsid w:val="009F6133"/>
    <w:rsid w:val="00A13FAC"/>
    <w:rsid w:val="00A54F73"/>
    <w:rsid w:val="00A6588E"/>
    <w:rsid w:val="00A803C3"/>
    <w:rsid w:val="00A91797"/>
    <w:rsid w:val="00A93606"/>
    <w:rsid w:val="00A93805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A61C3"/>
    <w:rsid w:val="00BD2E5B"/>
    <w:rsid w:val="00BE0E63"/>
    <w:rsid w:val="00BF42A1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CF050B"/>
    <w:rsid w:val="00D0110A"/>
    <w:rsid w:val="00D16603"/>
    <w:rsid w:val="00D17C1F"/>
    <w:rsid w:val="00D35C2E"/>
    <w:rsid w:val="00D6357A"/>
    <w:rsid w:val="00D6675A"/>
    <w:rsid w:val="00D74E1A"/>
    <w:rsid w:val="00D75E13"/>
    <w:rsid w:val="00D94A84"/>
    <w:rsid w:val="00D96D9E"/>
    <w:rsid w:val="00DA0E5C"/>
    <w:rsid w:val="00DB696E"/>
    <w:rsid w:val="00DC48D5"/>
    <w:rsid w:val="00DC5C2C"/>
    <w:rsid w:val="00DD0CBE"/>
    <w:rsid w:val="00E03B0B"/>
    <w:rsid w:val="00E348C0"/>
    <w:rsid w:val="00E65B3A"/>
    <w:rsid w:val="00E6746E"/>
    <w:rsid w:val="00E73689"/>
    <w:rsid w:val="00E75A43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37D1"/>
    <w:rsid w:val="00F97316"/>
    <w:rsid w:val="00FA17E0"/>
    <w:rsid w:val="00FA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803C3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C3CEF"/>
    <w:pPr>
      <w:jc w:val="left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8BD2F-59EA-43B8-940A-D3C5E4A5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4</cp:revision>
  <cp:lastPrinted>2022-05-06T21:20:00Z</cp:lastPrinted>
  <dcterms:created xsi:type="dcterms:W3CDTF">2022-05-06T21:19:00Z</dcterms:created>
  <dcterms:modified xsi:type="dcterms:W3CDTF">2022-05-11T16:43:00Z</dcterms:modified>
</cp:coreProperties>
</file>